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C1" w:rsidRPr="00C0549C" w:rsidRDefault="00C0549C" w:rsidP="00C0549C">
      <w:pPr>
        <w:jc w:val="center"/>
        <w:rPr>
          <w:b/>
          <w:sz w:val="44"/>
          <w:szCs w:val="44"/>
          <w:u w:val="single"/>
        </w:rPr>
      </w:pPr>
      <w:r w:rsidRPr="00C0549C">
        <w:rPr>
          <w:b/>
          <w:sz w:val="44"/>
          <w:szCs w:val="44"/>
          <w:u w:val="single"/>
        </w:rPr>
        <w:t>TRITON POLYESTER ZANDFILTER</w:t>
      </w:r>
    </w:p>
    <w:p w:rsidR="00C0549C" w:rsidRDefault="002C450A" w:rsidP="00C0549C">
      <w:pPr>
        <w:spacing w:before="120" w:after="120" w:line="240" w:lineRule="auto"/>
        <w:rPr>
          <w:b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200025</wp:posOffset>
                </wp:positionV>
                <wp:extent cx="3276600" cy="4572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SemiboldIt" w:eastAsia="Times New Roman" w:hAnsi="MyriadPro-Semibold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SemiboldIt" w:eastAsia="Times New Roman" w:hAnsi="MyriadPro-Semibold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Glasvezelversterkte polyester filter met regelklep.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De originele en nog steeds de industriestandaard. Het gepatenteerde Glaslok™ proces maakt een tank uit een stuk.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De glasvezel versterkte polyester tank is bovendien beschermd door een UV bestendige en krasvrije vernislaag. De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 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 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specifcaties: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 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Transparant deksel van 22 cm diameter met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manuele ontluchter en manometer.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Onmiddellijke toegang tot het zandbed en alle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interne onderdelen dankzij een verdeelkop die opzij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gekanteld kan worden.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Zesweg ventiel, zijdelingse montage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Filtratiesnelheid: 50 m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Maximum werkdruk: 3,5 bar.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Maximum bedrijfstemperatuur: 50°C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after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• 10 jaar garantie op de tank</w:t>
                            </w:r>
                          </w:p>
                          <w:p w:rsidR="00C0549C" w:rsidRPr="00C0549C" w:rsidRDefault="00C0549C" w:rsidP="00C0549C">
                            <w:pPr>
                              <w:spacing w:before="120" w:line="240" w:lineRule="auto"/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nl-NL"/>
                              </w:rPr>
                            </w:pPr>
                            <w:r w:rsidRPr="00C0549C">
                              <w:rPr>
                                <w:rFonts w:ascii="MyriadPro-It" w:eastAsia="Times New Roman" w:hAnsi="MyriadPro-It" w:cs="Times New Roman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nl-NL"/>
                              </w:rPr>
                              <w:t> </w:t>
                            </w:r>
                          </w:p>
                          <w:p w:rsidR="00C0549C" w:rsidRDefault="00C05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5pt;margin-top:15.75pt;width:258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c4KwIAAFEEAAAOAAAAZHJzL2Uyb0RvYy54bWysVF1v2yAUfZ+0/4B4X5ykSdpacaouXaZJ&#10;3YfU7gdgjGM0zGUXErv79b3gNPW2t2l+QMC9HM495+L1Td8adlToNdiCzyZTzpSVUGm7L/j3x927&#10;K858ELYSBqwq+JPy/Gbz9s26c7maQwOmUsgIxPq8cwVvQnB5lnnZqFb4CThlKVgDtiLQEvdZhaIj&#10;9NZk8+l0lXWAlUOQynvavRuCfJPw61rJ8LWuvQrMFJy4hTRiGss4Zpu1yPcoXKPliYb4Bxat0JYu&#10;PUPdiSDYAfVfUK2WCB7qMJHQZlDXWqpUA1Uzm/5RzUMjnEq1kDjenWXy/w9Wfjl+Q6Yr8o4zK1qy&#10;6FH1gb2Hnl1EdTrnc0p6cJQWetqOmbFS7+5B/vDMwrYRdq9uEaFrlKiI3SyezEZHBxwfQcruM1R0&#10;jTgESEB9jW0EJDEYoZNLT2dnIhVJmxfzy9VqSiFJscXykqxP3mUifznu0IePCloWJwVHsj7Bi+O9&#10;D5GOyF9SEn0wutppY9IC9+XWIDsKapNd+lIFVOU4zVjWFfx6OV8OCoxjfgxB7F4J/gbR6kD9bnRb&#10;8Ktzksijbh9slboxCG2GOVE29iRk1G5QMfRlfzKmhOqJJEUY+preIU0awF+cddTTBfc/DwIVZ+aT&#10;JVuuZ4tFfARpkVTkDMeRchwRVhJUwQNnw3QbhodzcKj3Dd00NIKFW7Ky1knk6PnA6sSb+jZpf3pj&#10;8WGM1ynr9U+weQYAAP//AwBQSwMEFAAGAAgAAAAhALJ4t4fgAAAACgEAAA8AAABkcnMvZG93bnJl&#10;di54bWxMj8FOwzAMhu9IvENkJC6IpaPt2pWmE0ICsRsMBNesydqKxClJ1pW3x5zg6N+ffn+uN7M1&#10;bNI+DA4FLBcJMI2tUwN2At5eH65LYCFKVNI41AK+dYBNc35Wy0q5E77oaRc7RiUYKimgj3GsOA9t&#10;r60MCzdqpN3BeSsjjb7jyssTlVvDb5Jkxa0ckC70ctT3vW4/d0croMyepo+wTZ/f29XBrONVMT1+&#10;eSEuL+a7W2BRz/EPhl99UoeGnPbuiCowIyDLy5RQAekyB0bAusgo2Asockp4U/P/LzQ/AAAA//8D&#10;AFBLAQItABQABgAIAAAAIQC2gziS/gAAAOEBAAATAAAAAAAAAAAAAAAAAAAAAABbQ29udGVudF9U&#10;eXBlc10ueG1sUEsBAi0AFAAGAAgAAAAhADj9If/WAAAAlAEAAAsAAAAAAAAAAAAAAAAALwEAAF9y&#10;ZWxzLy5yZWxzUEsBAi0AFAAGAAgAAAAhAKkdNzgrAgAAUQQAAA4AAAAAAAAAAAAAAAAALgIAAGRy&#10;cy9lMm9Eb2MueG1sUEsBAi0AFAAGAAgAAAAhALJ4t4fgAAAACgEAAA8AAAAAAAAAAAAAAAAAhQQA&#10;AGRycy9kb3ducmV2LnhtbFBLBQYAAAAABAAEAPMAAACSBQAAAAA=&#10;">
                <v:textbox>
                  <w:txbxContent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SemiboldIt" w:eastAsia="Times New Roman" w:hAnsi="MyriadPro-Semibold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SemiboldIt" w:eastAsia="Times New Roman" w:hAnsi="MyriadPro-Semibold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Glasvezelversterkte polyester filter met regelklep.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De originele en nog steeds de industriestandaard. Het gepatenteerde Glaslok™ proces maakt een tank uit een stuk.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De glasvezel versterkte polyester tank is bovendien beschermd door een UV bestendige en krasvrije vernislaag. De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 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 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specifcaties: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 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Transparant deksel van 22 cm diameter met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manuele ontluchter en manometer.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Onmiddellijke toegang tot het zandbed en alle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interne onderdelen dankzij een verdeelkop die opzij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gekanteld kan worden.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Zesweg ventiel, zijdelingse montage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Filtratiesnelheid: 50 m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Maximum werkdruk: 3,5 bar.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Maximum bedrijfstemperatuur: 50°C</w:t>
                      </w:r>
                    </w:p>
                    <w:p w:rsidR="00C0549C" w:rsidRPr="00C0549C" w:rsidRDefault="00C0549C" w:rsidP="00C0549C">
                      <w:pPr>
                        <w:spacing w:before="120" w:after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nl-NL"/>
                        </w:rPr>
                        <w:t>• 10 jaar garantie op de tank</w:t>
                      </w:r>
                    </w:p>
                    <w:p w:rsidR="00C0549C" w:rsidRPr="00C0549C" w:rsidRDefault="00C0549C" w:rsidP="00C0549C">
                      <w:pPr>
                        <w:spacing w:before="120" w:line="240" w:lineRule="auto"/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15"/>
                          <w:szCs w:val="15"/>
                          <w:lang w:eastAsia="nl-NL"/>
                        </w:rPr>
                      </w:pPr>
                      <w:r w:rsidRPr="00C0549C">
                        <w:rPr>
                          <w:rFonts w:ascii="MyriadPro-It" w:eastAsia="Times New Roman" w:hAnsi="MyriadPro-It" w:cs="Times New Roman"/>
                          <w:i/>
                          <w:iCs/>
                          <w:color w:val="000000"/>
                          <w:sz w:val="15"/>
                          <w:szCs w:val="15"/>
                          <w:lang w:eastAsia="nl-NL"/>
                        </w:rPr>
                        <w:t> </w:t>
                      </w:r>
                    </w:p>
                    <w:p w:rsidR="00C0549C" w:rsidRDefault="00C0549C"/>
                  </w:txbxContent>
                </v:textbox>
              </v:shape>
            </w:pict>
          </mc:Fallback>
        </mc:AlternateContent>
      </w:r>
      <w:r w:rsidR="00C0549C">
        <w:rPr>
          <w:noProof/>
          <w:lang w:eastAsia="nl-NL"/>
        </w:rPr>
        <w:drawing>
          <wp:inline distT="0" distB="0" distL="0" distR="0">
            <wp:extent cx="2647950" cy="2857500"/>
            <wp:effectExtent l="19050" t="0" r="0" b="0"/>
            <wp:docPr id="5" name="Afbeelding 1" descr="Tri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49C">
        <w:rPr>
          <w:b/>
          <w:u w:val="single"/>
        </w:rPr>
        <w:t xml:space="preserve"> </w:t>
      </w:r>
    </w:p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Default="00C0549C" w:rsidP="00C0549C"/>
    <w:p w:rsidR="00C0549C" w:rsidRPr="00C0549C" w:rsidRDefault="00C0549C" w:rsidP="00C0549C">
      <w:pPr>
        <w:spacing w:before="120" w:after="120" w:line="240" w:lineRule="auto"/>
        <w:rPr>
          <w:rFonts w:ascii="Verdana" w:eastAsia="Times New Roman" w:hAnsi="Verdana" w:cs="Times New Roman"/>
          <w:b/>
          <w:color w:val="000000" w:themeColor="text1"/>
          <w:sz w:val="32"/>
          <w:szCs w:val="32"/>
          <w:lang w:eastAsia="nl-NL"/>
        </w:rPr>
      </w:pPr>
      <w:r w:rsidRPr="00C0549C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nl-NL"/>
        </w:rPr>
        <w:t>Hoe bepaald u welke filter u nodig heeft:</w:t>
      </w:r>
    </w:p>
    <w:p w:rsidR="00C0549C" w:rsidRPr="00C0549C" w:rsidRDefault="00C0549C" w:rsidP="00C0549C">
      <w:pPr>
        <w:spacing w:before="120" w:after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>Inhoud van uw zwembad in m³ / 4 = capaciteit filter</w:t>
      </w:r>
    </w:p>
    <w:p w:rsidR="00C0549C" w:rsidRDefault="00C0549C" w:rsidP="00C0549C">
      <w:pPr>
        <w:spacing w:before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  <w:r w:rsidRPr="00C0549C">
        <w:rPr>
          <w:rFonts w:ascii="Verdana" w:eastAsia="Times New Roman" w:hAnsi="Verdana" w:cs="Times New Roman"/>
          <w:color w:val="000000" w:themeColor="text1"/>
          <w:lang w:eastAsia="nl-NL"/>
        </w:rPr>
        <w:t>vb: bad 10m x 5m x 1.5m = 75m³ /4 = 18.75m³/h is minimale filtercapaciteit</w:t>
      </w:r>
    </w:p>
    <w:p w:rsidR="003D2D44" w:rsidRDefault="003D2D44" w:rsidP="00C0549C">
      <w:pPr>
        <w:spacing w:before="120" w:line="240" w:lineRule="auto"/>
        <w:rPr>
          <w:rFonts w:ascii="Verdana" w:eastAsia="Times New Roman" w:hAnsi="Verdana" w:cs="Times New Roman"/>
          <w:color w:val="000000" w:themeColor="text1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Model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Diam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Capaciteit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TR-40</w:t>
            </w:r>
          </w:p>
        </w:tc>
        <w:tc>
          <w:tcPr>
            <w:tcW w:w="3071" w:type="dxa"/>
          </w:tcPr>
          <w:p w:rsidR="003D2D44" w:rsidRDefault="003D2D44" w:rsidP="003D2D44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480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8,5 m³/h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TR-60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610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14 m³/h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TR-100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762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22 m³/h</w:t>
            </w:r>
          </w:p>
        </w:tc>
      </w:tr>
      <w:tr w:rsidR="003D2D44" w:rsidTr="003D2D44">
        <w:tc>
          <w:tcPr>
            <w:tcW w:w="3070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TR-140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>Ø 914 mm</w:t>
            </w:r>
          </w:p>
        </w:tc>
        <w:tc>
          <w:tcPr>
            <w:tcW w:w="3071" w:type="dxa"/>
          </w:tcPr>
          <w:p w:rsidR="003D2D44" w:rsidRDefault="003D2D44" w:rsidP="00C0549C">
            <w:pPr>
              <w:spacing w:before="120"/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nl-NL"/>
              </w:rPr>
              <w:t xml:space="preserve">32 </w:t>
            </w:r>
          </w:p>
        </w:tc>
      </w:tr>
    </w:tbl>
    <w:p w:rsidR="00C0549C" w:rsidRPr="00C0549C" w:rsidRDefault="00C0549C" w:rsidP="00C0549C">
      <w:bookmarkStart w:id="0" w:name="_GoBack"/>
      <w:bookmarkEnd w:id="0"/>
    </w:p>
    <w:sectPr w:rsidR="00C0549C" w:rsidRPr="00C0549C" w:rsidSect="00D5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It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9C"/>
    <w:rsid w:val="00006895"/>
    <w:rsid w:val="000068FE"/>
    <w:rsid w:val="00015A53"/>
    <w:rsid w:val="00015AB3"/>
    <w:rsid w:val="00023DDE"/>
    <w:rsid w:val="000246B0"/>
    <w:rsid w:val="00025C94"/>
    <w:rsid w:val="00026BBA"/>
    <w:rsid w:val="000315EA"/>
    <w:rsid w:val="00032A7B"/>
    <w:rsid w:val="000347B0"/>
    <w:rsid w:val="00040894"/>
    <w:rsid w:val="00054C5C"/>
    <w:rsid w:val="00060FDC"/>
    <w:rsid w:val="00065E84"/>
    <w:rsid w:val="00077E2A"/>
    <w:rsid w:val="00080067"/>
    <w:rsid w:val="0008531B"/>
    <w:rsid w:val="000861FF"/>
    <w:rsid w:val="000903E3"/>
    <w:rsid w:val="000A091B"/>
    <w:rsid w:val="000A15C3"/>
    <w:rsid w:val="000A3FB4"/>
    <w:rsid w:val="000B3E84"/>
    <w:rsid w:val="000C1EAF"/>
    <w:rsid w:val="000C256A"/>
    <w:rsid w:val="000C5656"/>
    <w:rsid w:val="000D002F"/>
    <w:rsid w:val="000D2CD4"/>
    <w:rsid w:val="000D4FA5"/>
    <w:rsid w:val="000E07CE"/>
    <w:rsid w:val="000E1033"/>
    <w:rsid w:val="000E6711"/>
    <w:rsid w:val="000F1734"/>
    <w:rsid w:val="000F33F1"/>
    <w:rsid w:val="000F483F"/>
    <w:rsid w:val="000F5947"/>
    <w:rsid w:val="000F6D7F"/>
    <w:rsid w:val="00100FF1"/>
    <w:rsid w:val="00101AAD"/>
    <w:rsid w:val="00101D3C"/>
    <w:rsid w:val="00103A1D"/>
    <w:rsid w:val="00104A05"/>
    <w:rsid w:val="00113A6B"/>
    <w:rsid w:val="00114733"/>
    <w:rsid w:val="00115DA5"/>
    <w:rsid w:val="0012474D"/>
    <w:rsid w:val="00125A00"/>
    <w:rsid w:val="001358B5"/>
    <w:rsid w:val="0014561B"/>
    <w:rsid w:val="00152536"/>
    <w:rsid w:val="00154941"/>
    <w:rsid w:val="00156AAD"/>
    <w:rsid w:val="001658B5"/>
    <w:rsid w:val="00165FD6"/>
    <w:rsid w:val="00181FEA"/>
    <w:rsid w:val="00182EBC"/>
    <w:rsid w:val="00186CB3"/>
    <w:rsid w:val="00192365"/>
    <w:rsid w:val="00196E7B"/>
    <w:rsid w:val="001A0DBF"/>
    <w:rsid w:val="001A2597"/>
    <w:rsid w:val="001A404D"/>
    <w:rsid w:val="001A46EE"/>
    <w:rsid w:val="001A6722"/>
    <w:rsid w:val="001A67F7"/>
    <w:rsid w:val="001A7D57"/>
    <w:rsid w:val="001B7C44"/>
    <w:rsid w:val="001C0582"/>
    <w:rsid w:val="001C12F1"/>
    <w:rsid w:val="001C4FD5"/>
    <w:rsid w:val="001C7B44"/>
    <w:rsid w:val="001D3307"/>
    <w:rsid w:val="001D6FFC"/>
    <w:rsid w:val="001E34E7"/>
    <w:rsid w:val="001E3560"/>
    <w:rsid w:val="001E6162"/>
    <w:rsid w:val="001F449C"/>
    <w:rsid w:val="001F5528"/>
    <w:rsid w:val="002109BD"/>
    <w:rsid w:val="00210E48"/>
    <w:rsid w:val="00217E8D"/>
    <w:rsid w:val="00221ADD"/>
    <w:rsid w:val="00222746"/>
    <w:rsid w:val="0022281B"/>
    <w:rsid w:val="00231191"/>
    <w:rsid w:val="00232969"/>
    <w:rsid w:val="0023662B"/>
    <w:rsid w:val="002405E6"/>
    <w:rsid w:val="00242981"/>
    <w:rsid w:val="0024378A"/>
    <w:rsid w:val="0024567A"/>
    <w:rsid w:val="00245FCC"/>
    <w:rsid w:val="0024627E"/>
    <w:rsid w:val="00252393"/>
    <w:rsid w:val="00255C6D"/>
    <w:rsid w:val="00255E77"/>
    <w:rsid w:val="00263557"/>
    <w:rsid w:val="00271D4F"/>
    <w:rsid w:val="00275FB6"/>
    <w:rsid w:val="002772FD"/>
    <w:rsid w:val="002833D9"/>
    <w:rsid w:val="00285D5A"/>
    <w:rsid w:val="00290ED3"/>
    <w:rsid w:val="002928C1"/>
    <w:rsid w:val="0029321E"/>
    <w:rsid w:val="002A1A4E"/>
    <w:rsid w:val="002A2F3E"/>
    <w:rsid w:val="002A53AF"/>
    <w:rsid w:val="002A5A39"/>
    <w:rsid w:val="002B5A1B"/>
    <w:rsid w:val="002B5CA9"/>
    <w:rsid w:val="002B5E0C"/>
    <w:rsid w:val="002B7006"/>
    <w:rsid w:val="002C41BD"/>
    <w:rsid w:val="002C450A"/>
    <w:rsid w:val="002C67DD"/>
    <w:rsid w:val="002D3590"/>
    <w:rsid w:val="002E1051"/>
    <w:rsid w:val="002E7651"/>
    <w:rsid w:val="002E7C15"/>
    <w:rsid w:val="002F0184"/>
    <w:rsid w:val="00302C96"/>
    <w:rsid w:val="00305376"/>
    <w:rsid w:val="00306328"/>
    <w:rsid w:val="00307CC4"/>
    <w:rsid w:val="00316ADC"/>
    <w:rsid w:val="00322A2D"/>
    <w:rsid w:val="003238DD"/>
    <w:rsid w:val="00324A50"/>
    <w:rsid w:val="00333416"/>
    <w:rsid w:val="00351D46"/>
    <w:rsid w:val="003545E0"/>
    <w:rsid w:val="00354C8B"/>
    <w:rsid w:val="00357C13"/>
    <w:rsid w:val="00360196"/>
    <w:rsid w:val="0036118C"/>
    <w:rsid w:val="00361B85"/>
    <w:rsid w:val="00372354"/>
    <w:rsid w:val="00374295"/>
    <w:rsid w:val="003779CE"/>
    <w:rsid w:val="00385E08"/>
    <w:rsid w:val="003955C4"/>
    <w:rsid w:val="003970F1"/>
    <w:rsid w:val="00397AC5"/>
    <w:rsid w:val="003A3F1F"/>
    <w:rsid w:val="003A5EA7"/>
    <w:rsid w:val="003A66C7"/>
    <w:rsid w:val="003B083E"/>
    <w:rsid w:val="003B3B54"/>
    <w:rsid w:val="003B432F"/>
    <w:rsid w:val="003B44C6"/>
    <w:rsid w:val="003B62EA"/>
    <w:rsid w:val="003C0C88"/>
    <w:rsid w:val="003C11F2"/>
    <w:rsid w:val="003C2383"/>
    <w:rsid w:val="003C3DE9"/>
    <w:rsid w:val="003C5C8C"/>
    <w:rsid w:val="003D2D44"/>
    <w:rsid w:val="003D489A"/>
    <w:rsid w:val="003D70C8"/>
    <w:rsid w:val="003D7397"/>
    <w:rsid w:val="003E276A"/>
    <w:rsid w:val="003E44CB"/>
    <w:rsid w:val="00404108"/>
    <w:rsid w:val="00405153"/>
    <w:rsid w:val="00412058"/>
    <w:rsid w:val="004137BC"/>
    <w:rsid w:val="004148DF"/>
    <w:rsid w:val="004157E1"/>
    <w:rsid w:val="00417AE2"/>
    <w:rsid w:val="00420F5B"/>
    <w:rsid w:val="00441D3A"/>
    <w:rsid w:val="004439FE"/>
    <w:rsid w:val="00452DB6"/>
    <w:rsid w:val="00452F7B"/>
    <w:rsid w:val="0046220D"/>
    <w:rsid w:val="004631BD"/>
    <w:rsid w:val="00465E5D"/>
    <w:rsid w:val="00473641"/>
    <w:rsid w:val="004752EA"/>
    <w:rsid w:val="004762B0"/>
    <w:rsid w:val="004767D8"/>
    <w:rsid w:val="00476C81"/>
    <w:rsid w:val="0048148D"/>
    <w:rsid w:val="0048746C"/>
    <w:rsid w:val="00495615"/>
    <w:rsid w:val="00495AD8"/>
    <w:rsid w:val="0049615B"/>
    <w:rsid w:val="004B2487"/>
    <w:rsid w:val="004B3B59"/>
    <w:rsid w:val="004B7703"/>
    <w:rsid w:val="004C16F3"/>
    <w:rsid w:val="004C1BE9"/>
    <w:rsid w:val="004C2D70"/>
    <w:rsid w:val="004C6DAB"/>
    <w:rsid w:val="004D33C2"/>
    <w:rsid w:val="004E260F"/>
    <w:rsid w:val="004E5B8F"/>
    <w:rsid w:val="00502D84"/>
    <w:rsid w:val="005132ED"/>
    <w:rsid w:val="00517E82"/>
    <w:rsid w:val="00520EC4"/>
    <w:rsid w:val="00521C32"/>
    <w:rsid w:val="00524410"/>
    <w:rsid w:val="0053339C"/>
    <w:rsid w:val="00534BD3"/>
    <w:rsid w:val="00547593"/>
    <w:rsid w:val="00551034"/>
    <w:rsid w:val="00552A7D"/>
    <w:rsid w:val="00565D6D"/>
    <w:rsid w:val="00567394"/>
    <w:rsid w:val="00590D4D"/>
    <w:rsid w:val="005912EE"/>
    <w:rsid w:val="005A2482"/>
    <w:rsid w:val="005A7B62"/>
    <w:rsid w:val="005B0177"/>
    <w:rsid w:val="005B6B22"/>
    <w:rsid w:val="005C42F9"/>
    <w:rsid w:val="005C648F"/>
    <w:rsid w:val="005D0338"/>
    <w:rsid w:val="005D6F90"/>
    <w:rsid w:val="005E5517"/>
    <w:rsid w:val="005E6592"/>
    <w:rsid w:val="005F2837"/>
    <w:rsid w:val="005F2EDA"/>
    <w:rsid w:val="005F45C4"/>
    <w:rsid w:val="005F48B4"/>
    <w:rsid w:val="005F5DB1"/>
    <w:rsid w:val="0060136B"/>
    <w:rsid w:val="00602E64"/>
    <w:rsid w:val="0060398B"/>
    <w:rsid w:val="00605F6A"/>
    <w:rsid w:val="00607392"/>
    <w:rsid w:val="00610753"/>
    <w:rsid w:val="0062231A"/>
    <w:rsid w:val="00625120"/>
    <w:rsid w:val="006301B3"/>
    <w:rsid w:val="006327CC"/>
    <w:rsid w:val="00641020"/>
    <w:rsid w:val="006415E0"/>
    <w:rsid w:val="00646882"/>
    <w:rsid w:val="006541EC"/>
    <w:rsid w:val="0065438D"/>
    <w:rsid w:val="006576FA"/>
    <w:rsid w:val="00664D81"/>
    <w:rsid w:val="00673DFB"/>
    <w:rsid w:val="00695134"/>
    <w:rsid w:val="006958F1"/>
    <w:rsid w:val="006A177E"/>
    <w:rsid w:val="006A29C2"/>
    <w:rsid w:val="006A345F"/>
    <w:rsid w:val="006B204A"/>
    <w:rsid w:val="006C407B"/>
    <w:rsid w:val="006C435C"/>
    <w:rsid w:val="006C6104"/>
    <w:rsid w:val="006D04CC"/>
    <w:rsid w:val="006E241D"/>
    <w:rsid w:val="006F606E"/>
    <w:rsid w:val="006F786D"/>
    <w:rsid w:val="00704650"/>
    <w:rsid w:val="007076A3"/>
    <w:rsid w:val="00723C0C"/>
    <w:rsid w:val="007307F3"/>
    <w:rsid w:val="0074265F"/>
    <w:rsid w:val="00746859"/>
    <w:rsid w:val="00746B4D"/>
    <w:rsid w:val="00751DDB"/>
    <w:rsid w:val="00756105"/>
    <w:rsid w:val="0076728A"/>
    <w:rsid w:val="00767354"/>
    <w:rsid w:val="00773567"/>
    <w:rsid w:val="00774470"/>
    <w:rsid w:val="007821FB"/>
    <w:rsid w:val="00782284"/>
    <w:rsid w:val="007860B4"/>
    <w:rsid w:val="007866A4"/>
    <w:rsid w:val="00792001"/>
    <w:rsid w:val="00794500"/>
    <w:rsid w:val="00796BB6"/>
    <w:rsid w:val="007A0E26"/>
    <w:rsid w:val="007A73B1"/>
    <w:rsid w:val="007A7F8B"/>
    <w:rsid w:val="007B2FBC"/>
    <w:rsid w:val="007B70BB"/>
    <w:rsid w:val="007D05CF"/>
    <w:rsid w:val="007D0D15"/>
    <w:rsid w:val="007D1CC3"/>
    <w:rsid w:val="007D25B8"/>
    <w:rsid w:val="007D5E3D"/>
    <w:rsid w:val="007E6A8E"/>
    <w:rsid w:val="007E6C88"/>
    <w:rsid w:val="007E75D1"/>
    <w:rsid w:val="007F482C"/>
    <w:rsid w:val="008048CA"/>
    <w:rsid w:val="00807FAB"/>
    <w:rsid w:val="00810550"/>
    <w:rsid w:val="008125DD"/>
    <w:rsid w:val="008143C1"/>
    <w:rsid w:val="00821AE2"/>
    <w:rsid w:val="0082239A"/>
    <w:rsid w:val="00824CAF"/>
    <w:rsid w:val="008459C0"/>
    <w:rsid w:val="00845F5D"/>
    <w:rsid w:val="00847842"/>
    <w:rsid w:val="00847B59"/>
    <w:rsid w:val="00847CEB"/>
    <w:rsid w:val="008522B5"/>
    <w:rsid w:val="00857A8E"/>
    <w:rsid w:val="0086745C"/>
    <w:rsid w:val="008679EE"/>
    <w:rsid w:val="00873BD1"/>
    <w:rsid w:val="00876867"/>
    <w:rsid w:val="00886F3A"/>
    <w:rsid w:val="0089178A"/>
    <w:rsid w:val="00893F1D"/>
    <w:rsid w:val="008A0E31"/>
    <w:rsid w:val="008A36EC"/>
    <w:rsid w:val="008A3822"/>
    <w:rsid w:val="008A4F07"/>
    <w:rsid w:val="008B1BD6"/>
    <w:rsid w:val="008B5728"/>
    <w:rsid w:val="008B5D11"/>
    <w:rsid w:val="008C06DA"/>
    <w:rsid w:val="008D2659"/>
    <w:rsid w:val="008D3FDB"/>
    <w:rsid w:val="008D59B2"/>
    <w:rsid w:val="008D793F"/>
    <w:rsid w:val="008E670F"/>
    <w:rsid w:val="008F3E05"/>
    <w:rsid w:val="00905D2C"/>
    <w:rsid w:val="00910B36"/>
    <w:rsid w:val="00916C7F"/>
    <w:rsid w:val="0092153B"/>
    <w:rsid w:val="00922DEE"/>
    <w:rsid w:val="009230B5"/>
    <w:rsid w:val="009232E2"/>
    <w:rsid w:val="009246F2"/>
    <w:rsid w:val="0092576D"/>
    <w:rsid w:val="00950284"/>
    <w:rsid w:val="009516C9"/>
    <w:rsid w:val="009547E7"/>
    <w:rsid w:val="009601B7"/>
    <w:rsid w:val="00961E9C"/>
    <w:rsid w:val="009746BE"/>
    <w:rsid w:val="009748CA"/>
    <w:rsid w:val="00982D05"/>
    <w:rsid w:val="0098740D"/>
    <w:rsid w:val="00992308"/>
    <w:rsid w:val="009A207B"/>
    <w:rsid w:val="009B43A5"/>
    <w:rsid w:val="009B6360"/>
    <w:rsid w:val="009B73F5"/>
    <w:rsid w:val="009B798C"/>
    <w:rsid w:val="009C5839"/>
    <w:rsid w:val="009C70C5"/>
    <w:rsid w:val="009D1E37"/>
    <w:rsid w:val="009D258D"/>
    <w:rsid w:val="009D63E7"/>
    <w:rsid w:val="009D74AB"/>
    <w:rsid w:val="009E3974"/>
    <w:rsid w:val="009E41EF"/>
    <w:rsid w:val="009F3D91"/>
    <w:rsid w:val="00A12115"/>
    <w:rsid w:val="00A1239C"/>
    <w:rsid w:val="00A14374"/>
    <w:rsid w:val="00A268CF"/>
    <w:rsid w:val="00A33E8E"/>
    <w:rsid w:val="00A42004"/>
    <w:rsid w:val="00A53455"/>
    <w:rsid w:val="00A53EA1"/>
    <w:rsid w:val="00A55755"/>
    <w:rsid w:val="00A56324"/>
    <w:rsid w:val="00A578C8"/>
    <w:rsid w:val="00A602C0"/>
    <w:rsid w:val="00A676CE"/>
    <w:rsid w:val="00A76424"/>
    <w:rsid w:val="00A779F7"/>
    <w:rsid w:val="00A82C21"/>
    <w:rsid w:val="00A837D8"/>
    <w:rsid w:val="00A86B9B"/>
    <w:rsid w:val="00A929E9"/>
    <w:rsid w:val="00AA04E7"/>
    <w:rsid w:val="00AA07A3"/>
    <w:rsid w:val="00AA6B62"/>
    <w:rsid w:val="00AB1631"/>
    <w:rsid w:val="00AB1EBF"/>
    <w:rsid w:val="00AB48B6"/>
    <w:rsid w:val="00AB7BE6"/>
    <w:rsid w:val="00AC3E50"/>
    <w:rsid w:val="00AD5183"/>
    <w:rsid w:val="00AF1E6D"/>
    <w:rsid w:val="00AF62C1"/>
    <w:rsid w:val="00AF667D"/>
    <w:rsid w:val="00AF769D"/>
    <w:rsid w:val="00AF7732"/>
    <w:rsid w:val="00B004BE"/>
    <w:rsid w:val="00B031AD"/>
    <w:rsid w:val="00B04139"/>
    <w:rsid w:val="00B05F11"/>
    <w:rsid w:val="00B2340E"/>
    <w:rsid w:val="00B2354C"/>
    <w:rsid w:val="00B24FDB"/>
    <w:rsid w:val="00B27329"/>
    <w:rsid w:val="00B3071C"/>
    <w:rsid w:val="00B3208D"/>
    <w:rsid w:val="00B32EA4"/>
    <w:rsid w:val="00B37146"/>
    <w:rsid w:val="00B375F6"/>
    <w:rsid w:val="00B4050F"/>
    <w:rsid w:val="00B40B77"/>
    <w:rsid w:val="00B433EE"/>
    <w:rsid w:val="00B54299"/>
    <w:rsid w:val="00B547DD"/>
    <w:rsid w:val="00B55D63"/>
    <w:rsid w:val="00B5600A"/>
    <w:rsid w:val="00B66A14"/>
    <w:rsid w:val="00B67913"/>
    <w:rsid w:val="00B7569E"/>
    <w:rsid w:val="00B76149"/>
    <w:rsid w:val="00B77460"/>
    <w:rsid w:val="00B8255A"/>
    <w:rsid w:val="00B832AA"/>
    <w:rsid w:val="00B905BB"/>
    <w:rsid w:val="00B917C1"/>
    <w:rsid w:val="00B97279"/>
    <w:rsid w:val="00BA0ACC"/>
    <w:rsid w:val="00BA3F68"/>
    <w:rsid w:val="00BA5186"/>
    <w:rsid w:val="00BB1DA7"/>
    <w:rsid w:val="00BC0159"/>
    <w:rsid w:val="00BC3324"/>
    <w:rsid w:val="00BD0C79"/>
    <w:rsid w:val="00BD14CC"/>
    <w:rsid w:val="00BD5BD1"/>
    <w:rsid w:val="00BD6992"/>
    <w:rsid w:val="00BD6FFE"/>
    <w:rsid w:val="00BE18D3"/>
    <w:rsid w:val="00BE1A76"/>
    <w:rsid w:val="00BE318F"/>
    <w:rsid w:val="00BE418F"/>
    <w:rsid w:val="00BE50C0"/>
    <w:rsid w:val="00BE672F"/>
    <w:rsid w:val="00BF66B1"/>
    <w:rsid w:val="00BF73CA"/>
    <w:rsid w:val="00C0549C"/>
    <w:rsid w:val="00C13582"/>
    <w:rsid w:val="00C23226"/>
    <w:rsid w:val="00C302F6"/>
    <w:rsid w:val="00C34102"/>
    <w:rsid w:val="00C354DE"/>
    <w:rsid w:val="00C363D8"/>
    <w:rsid w:val="00C37DC7"/>
    <w:rsid w:val="00C422CE"/>
    <w:rsid w:val="00C43E96"/>
    <w:rsid w:val="00C4508E"/>
    <w:rsid w:val="00C5067F"/>
    <w:rsid w:val="00C51208"/>
    <w:rsid w:val="00C52E41"/>
    <w:rsid w:val="00C6675E"/>
    <w:rsid w:val="00C81C71"/>
    <w:rsid w:val="00C87531"/>
    <w:rsid w:val="00C91113"/>
    <w:rsid w:val="00C922FB"/>
    <w:rsid w:val="00C93DA4"/>
    <w:rsid w:val="00C95427"/>
    <w:rsid w:val="00C95C68"/>
    <w:rsid w:val="00C970C6"/>
    <w:rsid w:val="00CB1F59"/>
    <w:rsid w:val="00CB47E3"/>
    <w:rsid w:val="00CB72C0"/>
    <w:rsid w:val="00CC0B40"/>
    <w:rsid w:val="00CC1E2C"/>
    <w:rsid w:val="00CC49A3"/>
    <w:rsid w:val="00CC7EB5"/>
    <w:rsid w:val="00CD387D"/>
    <w:rsid w:val="00CE15BE"/>
    <w:rsid w:val="00CE1A2E"/>
    <w:rsid w:val="00CF68CF"/>
    <w:rsid w:val="00D00ED8"/>
    <w:rsid w:val="00D1611F"/>
    <w:rsid w:val="00D207E4"/>
    <w:rsid w:val="00D352E6"/>
    <w:rsid w:val="00D41961"/>
    <w:rsid w:val="00D46451"/>
    <w:rsid w:val="00D517ED"/>
    <w:rsid w:val="00D56BC1"/>
    <w:rsid w:val="00D642BC"/>
    <w:rsid w:val="00D67B55"/>
    <w:rsid w:val="00D71D34"/>
    <w:rsid w:val="00D73C46"/>
    <w:rsid w:val="00D761A0"/>
    <w:rsid w:val="00D81C5A"/>
    <w:rsid w:val="00D81D54"/>
    <w:rsid w:val="00D86C0A"/>
    <w:rsid w:val="00D90E7F"/>
    <w:rsid w:val="00D95520"/>
    <w:rsid w:val="00DB21BE"/>
    <w:rsid w:val="00DB3872"/>
    <w:rsid w:val="00DC0959"/>
    <w:rsid w:val="00DC4235"/>
    <w:rsid w:val="00DE078E"/>
    <w:rsid w:val="00DE27E5"/>
    <w:rsid w:val="00DE3942"/>
    <w:rsid w:val="00DE4202"/>
    <w:rsid w:val="00DF2631"/>
    <w:rsid w:val="00DF3FD2"/>
    <w:rsid w:val="00E03B4D"/>
    <w:rsid w:val="00E03F9E"/>
    <w:rsid w:val="00E07BE3"/>
    <w:rsid w:val="00E16F59"/>
    <w:rsid w:val="00E535A6"/>
    <w:rsid w:val="00E56468"/>
    <w:rsid w:val="00E57FAD"/>
    <w:rsid w:val="00E60EDC"/>
    <w:rsid w:val="00E650DE"/>
    <w:rsid w:val="00E662ED"/>
    <w:rsid w:val="00E665A5"/>
    <w:rsid w:val="00E67244"/>
    <w:rsid w:val="00E90A9E"/>
    <w:rsid w:val="00E90EF9"/>
    <w:rsid w:val="00E90F15"/>
    <w:rsid w:val="00E91072"/>
    <w:rsid w:val="00E94B98"/>
    <w:rsid w:val="00E972C1"/>
    <w:rsid w:val="00E979A7"/>
    <w:rsid w:val="00EA07A9"/>
    <w:rsid w:val="00EA1870"/>
    <w:rsid w:val="00EA20E9"/>
    <w:rsid w:val="00EB32CA"/>
    <w:rsid w:val="00EC3C7D"/>
    <w:rsid w:val="00EC4B90"/>
    <w:rsid w:val="00ED3D6C"/>
    <w:rsid w:val="00ED6538"/>
    <w:rsid w:val="00EE08A5"/>
    <w:rsid w:val="00EE2C7A"/>
    <w:rsid w:val="00EF2DB6"/>
    <w:rsid w:val="00F006AE"/>
    <w:rsid w:val="00F008CD"/>
    <w:rsid w:val="00F03267"/>
    <w:rsid w:val="00F0494A"/>
    <w:rsid w:val="00F04CF1"/>
    <w:rsid w:val="00F10498"/>
    <w:rsid w:val="00F1394E"/>
    <w:rsid w:val="00F13BCD"/>
    <w:rsid w:val="00F158BA"/>
    <w:rsid w:val="00F23AE9"/>
    <w:rsid w:val="00F2537A"/>
    <w:rsid w:val="00F37411"/>
    <w:rsid w:val="00F4333B"/>
    <w:rsid w:val="00F50F6D"/>
    <w:rsid w:val="00F62948"/>
    <w:rsid w:val="00F70BBB"/>
    <w:rsid w:val="00F72238"/>
    <w:rsid w:val="00F73313"/>
    <w:rsid w:val="00F75C28"/>
    <w:rsid w:val="00F90718"/>
    <w:rsid w:val="00F94719"/>
    <w:rsid w:val="00F95048"/>
    <w:rsid w:val="00FA2339"/>
    <w:rsid w:val="00FB4846"/>
    <w:rsid w:val="00FB7756"/>
    <w:rsid w:val="00FC0858"/>
    <w:rsid w:val="00FC14D6"/>
    <w:rsid w:val="00FC1945"/>
    <w:rsid w:val="00FC2BDA"/>
    <w:rsid w:val="00FC448D"/>
    <w:rsid w:val="00FC704D"/>
    <w:rsid w:val="00FD3B5D"/>
    <w:rsid w:val="00FD55EF"/>
    <w:rsid w:val="00FD76CF"/>
    <w:rsid w:val="00FE1ABB"/>
    <w:rsid w:val="00FE3AF5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E0C9"/>
  <w15:docId w15:val="{1CAB1BFA-C787-4B87-9B03-B5DA22F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6B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4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2D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0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8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8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6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tessenderlo</dc:creator>
  <cp:keywords/>
  <dc:description/>
  <cp:lastModifiedBy>Kelly Rousseau</cp:lastModifiedBy>
  <cp:revision>2</cp:revision>
  <cp:lastPrinted>2010-10-19T09:57:00Z</cp:lastPrinted>
  <dcterms:created xsi:type="dcterms:W3CDTF">2018-02-21T16:29:00Z</dcterms:created>
  <dcterms:modified xsi:type="dcterms:W3CDTF">2018-02-21T16:29:00Z</dcterms:modified>
</cp:coreProperties>
</file>